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Приложение 6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к Правилам приобретения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товаров и услуг организаций,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 xml:space="preserve">осуществляющих функции по </w:t>
      </w:r>
    </w:p>
    <w:p w:rsidR="00893484" w:rsidRPr="00893484" w:rsidRDefault="00893484" w:rsidP="0089348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93484">
        <w:rPr>
          <w:rFonts w:ascii="Times New Roman" w:eastAsia="Calibri" w:hAnsi="Times New Roman" w:cs="Times New Roman"/>
          <w:sz w:val="16"/>
          <w:szCs w:val="16"/>
        </w:rPr>
        <w:t>защите прав ребенка</w:t>
      </w:r>
    </w:p>
    <w:p w:rsidR="002218B7" w:rsidRDefault="002218B7" w:rsidP="002218B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B09AA" w:rsidRPr="00916B95" w:rsidRDefault="002218B7" w:rsidP="00916B95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916B95">
        <w:rPr>
          <w:rFonts w:ascii="Times New Roman" w:hAnsi="Times New Roman" w:cs="Times New Roman"/>
          <w:b/>
          <w:i/>
          <w:sz w:val="28"/>
          <w:szCs w:val="28"/>
        </w:rPr>
        <w:t>Протокол вскрытия конвертов</w:t>
      </w:r>
    </w:p>
    <w:p w:rsidR="00893484" w:rsidRPr="002218B7" w:rsidRDefault="00893484" w:rsidP="002218B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6248CB" w:rsidRPr="006173FA" w:rsidRDefault="00597CAE" w:rsidP="006248C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«Центр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социальных услуг </w:t>
      </w:r>
      <w:r w:rsidR="00EE3441">
        <w:rPr>
          <w:rFonts w:ascii="Times New Roman" w:hAnsi="Times New Roman" w:cs="Times New Roman"/>
          <w:sz w:val="28"/>
          <w:szCs w:val="28"/>
          <w:lang w:val="kk-KZ"/>
        </w:rPr>
        <w:t>«Сенім</w:t>
      </w:r>
      <w:r w:rsidR="00FB09AA" w:rsidRPr="00FB09AA">
        <w:rPr>
          <w:rFonts w:ascii="Times New Roman" w:hAnsi="Times New Roman" w:cs="Times New Roman"/>
          <w:sz w:val="28"/>
          <w:szCs w:val="28"/>
        </w:rPr>
        <w:t>» Управлени</w:t>
      </w:r>
      <w:r w:rsidR="000F3B56">
        <w:rPr>
          <w:rFonts w:ascii="Times New Roman" w:hAnsi="Times New Roman" w:cs="Times New Roman"/>
          <w:sz w:val="28"/>
          <w:szCs w:val="28"/>
        </w:rPr>
        <w:t xml:space="preserve">я </w:t>
      </w:r>
      <w:r w:rsidR="00857A1C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gramStart"/>
      <w:r w:rsidR="00FB09AA" w:rsidRPr="00FB09AA">
        <w:rPr>
          <w:rFonts w:ascii="Times New Roman" w:hAnsi="Times New Roman" w:cs="Times New Roman"/>
          <w:sz w:val="28"/>
          <w:szCs w:val="28"/>
        </w:rPr>
        <w:t xml:space="preserve">Алматы 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объявляет</w:t>
      </w:r>
      <w:proofErr w:type="gramEnd"/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 конкурс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9D3FB7">
        <w:rPr>
          <w:rFonts w:ascii="Times New Roman" w:hAnsi="Times New Roman" w:cs="Times New Roman"/>
          <w:sz w:val="28"/>
          <w:szCs w:val="28"/>
        </w:rPr>
        <w:t>05</w:t>
      </w:r>
      <w:r w:rsidR="00FB09AA" w:rsidRPr="00FB09AA">
        <w:rPr>
          <w:rFonts w:ascii="Times New Roman" w:hAnsi="Times New Roman" w:cs="Times New Roman"/>
          <w:sz w:val="28"/>
          <w:szCs w:val="28"/>
        </w:rPr>
        <w:t>.</w:t>
      </w:r>
      <w:r w:rsidR="009D3FB7">
        <w:rPr>
          <w:rFonts w:ascii="Times New Roman" w:hAnsi="Times New Roman" w:cs="Times New Roman"/>
          <w:sz w:val="28"/>
          <w:szCs w:val="28"/>
        </w:rPr>
        <w:t>11</w:t>
      </w:r>
      <w:r w:rsidR="00FB09AA">
        <w:rPr>
          <w:rFonts w:ascii="Times New Roman" w:hAnsi="Times New Roman" w:cs="Times New Roman"/>
          <w:sz w:val="28"/>
          <w:szCs w:val="28"/>
        </w:rPr>
        <w:t>.20</w:t>
      </w:r>
      <w:r w:rsidR="000F3B56">
        <w:rPr>
          <w:rFonts w:ascii="Times New Roman" w:hAnsi="Times New Roman" w:cs="Times New Roman"/>
          <w:sz w:val="28"/>
          <w:szCs w:val="28"/>
        </w:rPr>
        <w:t>2</w:t>
      </w:r>
      <w:r w:rsidR="006248CB">
        <w:rPr>
          <w:rFonts w:ascii="Times New Roman" w:hAnsi="Times New Roman" w:cs="Times New Roman"/>
          <w:sz w:val="28"/>
          <w:szCs w:val="28"/>
        </w:rPr>
        <w:t>4</w:t>
      </w:r>
      <w:r w:rsidR="00FB09AA" w:rsidRPr="00FB09AA">
        <w:rPr>
          <w:rFonts w:ascii="Times New Roman" w:hAnsi="Times New Roman" w:cs="Times New Roman"/>
          <w:sz w:val="28"/>
          <w:szCs w:val="28"/>
        </w:rPr>
        <w:t>г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 xml:space="preserve">.,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8D72C1">
        <w:rPr>
          <w:rFonts w:ascii="Times New Roman" w:hAnsi="Times New Roman" w:cs="Times New Roman"/>
          <w:sz w:val="28"/>
          <w:szCs w:val="28"/>
          <w:lang w:val="kk-KZ"/>
        </w:rPr>
        <w:t>время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1</w:t>
      </w:r>
      <w:r w:rsidR="009D3FB7">
        <w:rPr>
          <w:rFonts w:ascii="Times New Roman" w:hAnsi="Times New Roman" w:cs="Times New Roman"/>
          <w:sz w:val="28"/>
          <w:szCs w:val="28"/>
        </w:rPr>
        <w:t>0</w:t>
      </w:r>
      <w:r w:rsidR="00FB09AA" w:rsidRPr="00FB09AA">
        <w:rPr>
          <w:rFonts w:ascii="Times New Roman" w:hAnsi="Times New Roman" w:cs="Times New Roman"/>
          <w:sz w:val="28"/>
          <w:szCs w:val="28"/>
        </w:rPr>
        <w:t>:</w:t>
      </w:r>
      <w:r w:rsidR="006248CB">
        <w:rPr>
          <w:rFonts w:ascii="Times New Roman" w:hAnsi="Times New Roman" w:cs="Times New Roman"/>
          <w:sz w:val="28"/>
          <w:szCs w:val="28"/>
        </w:rPr>
        <w:t>0</w:t>
      </w:r>
      <w:r w:rsidR="00FB09AA" w:rsidRPr="00FB09AA">
        <w:rPr>
          <w:rFonts w:ascii="Times New Roman" w:hAnsi="Times New Roman" w:cs="Times New Roman"/>
          <w:sz w:val="28"/>
          <w:szCs w:val="28"/>
        </w:rPr>
        <w:t>0</w:t>
      </w:r>
      <w:r w:rsidR="00893484">
        <w:rPr>
          <w:rFonts w:ascii="Times New Roman" w:hAnsi="Times New Roman" w:cs="Times New Roman"/>
          <w:sz w:val="28"/>
          <w:szCs w:val="28"/>
        </w:rPr>
        <w:t>,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  Конкурсная комиссия в составе: </w:t>
      </w:r>
      <w:r w:rsidR="006248CB" w:rsidRPr="00FB09AA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73FA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директора по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 xml:space="preserve"> социальной работе – Салиева А.Р</w:t>
      </w:r>
      <w:r w:rsidR="006248CB">
        <w:rPr>
          <w:rFonts w:ascii="Times New Roman" w:hAnsi="Times New Roman" w:cs="Times New Roman"/>
          <w:sz w:val="28"/>
          <w:szCs w:val="28"/>
        </w:rPr>
        <w:t xml:space="preserve">., 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члены комиссии: </w:t>
      </w:r>
      <w:r w:rsidR="006248C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 xml:space="preserve">хозяйственным частям 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Амирханов Е.Н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248CB">
        <w:rPr>
          <w:rFonts w:ascii="Times New Roman" w:hAnsi="Times New Roman" w:cs="Times New Roman"/>
          <w:sz w:val="28"/>
          <w:szCs w:val="28"/>
        </w:rPr>
        <w:t>,</w:t>
      </w:r>
      <w:r w:rsidR="006248CB" w:rsidRPr="00FB09AA">
        <w:rPr>
          <w:rFonts w:ascii="Times New Roman" w:hAnsi="Times New Roman" w:cs="Times New Roman"/>
          <w:sz w:val="28"/>
          <w:szCs w:val="28"/>
        </w:rPr>
        <w:t xml:space="preserve"> 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методист – Базарбекова Н.А., 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сестра хозяйка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Айтжанова Р.О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., секретарь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социальной работе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Беркінбай Ж.</w:t>
      </w:r>
    </w:p>
    <w:p w:rsidR="00893484" w:rsidRPr="006248CB" w:rsidRDefault="00893484" w:rsidP="006248CB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72C1" w:rsidRDefault="008D72C1" w:rsidP="0089348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Приняты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онкурсные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FB09AA" w:rsidRPr="00FB09AA">
        <w:rPr>
          <w:rFonts w:ascii="Times New Roman" w:hAnsi="Times New Roman" w:cs="Times New Roman"/>
          <w:sz w:val="28"/>
          <w:szCs w:val="28"/>
        </w:rPr>
        <w:t xml:space="preserve">потенциальных поставщиков:  </w:t>
      </w:r>
    </w:p>
    <w:p w:rsidR="00916B95" w:rsidRPr="00073A2B" w:rsidRDefault="00916B95" w:rsidP="00916B95">
      <w:pPr>
        <w:numPr>
          <w:ilvl w:val="0"/>
          <w:numId w:val="2"/>
        </w:numPr>
        <w:spacing w:after="0" w:line="240" w:lineRule="auto"/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5E89">
        <w:rPr>
          <w:rFonts w:ascii="Times New Roman" w:hAnsi="Times New Roman" w:cs="Times New Roman"/>
          <w:sz w:val="28"/>
          <w:szCs w:val="28"/>
          <w:lang w:val="kk-KZ"/>
        </w:rPr>
        <w:t>ИП «</w:t>
      </w:r>
      <w:r>
        <w:rPr>
          <w:rFonts w:ascii="Times New Roman" w:hAnsi="Times New Roman" w:cs="Times New Roman"/>
          <w:sz w:val="28"/>
          <w:szCs w:val="28"/>
          <w:lang w:val="kk-KZ"/>
        </w:rPr>
        <w:t>Рента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 xml:space="preserve">», ИИН </w:t>
      </w:r>
      <w:r>
        <w:rPr>
          <w:rFonts w:ascii="Times New Roman" w:hAnsi="Times New Roman" w:cs="Times New Roman"/>
          <w:sz w:val="28"/>
          <w:szCs w:val="28"/>
          <w:lang w:val="kk-KZ"/>
        </w:rPr>
        <w:t>540220400699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  <w:lang w:val="kk-KZ"/>
        </w:rPr>
        <w:t>Касабекова К.К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 xml:space="preserve">., адрес: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г.Тараз, 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 xml:space="preserve"> ул.</w:t>
      </w:r>
      <w:r>
        <w:rPr>
          <w:rFonts w:ascii="Times New Roman" w:hAnsi="Times New Roman" w:cs="Times New Roman"/>
          <w:sz w:val="28"/>
          <w:szCs w:val="28"/>
          <w:lang w:val="kk-KZ"/>
        </w:rPr>
        <w:t>Хаджи Мукана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>, д</w:t>
      </w:r>
      <w:r>
        <w:rPr>
          <w:rFonts w:ascii="Times New Roman" w:hAnsi="Times New Roman" w:cs="Times New Roman"/>
          <w:sz w:val="28"/>
          <w:szCs w:val="28"/>
          <w:lang w:val="kk-KZ"/>
        </w:rPr>
        <w:t>ом 83</w:t>
      </w:r>
      <w:r w:rsidRPr="00C95E8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C95E89">
        <w:rPr>
          <w:rFonts w:ascii="Times New Roman" w:hAnsi="Times New Roman" w:cs="Times New Roman"/>
          <w:sz w:val="28"/>
          <w:szCs w:val="28"/>
        </w:rPr>
        <w:t xml:space="preserve">Время представления заявки: </w:t>
      </w:r>
      <w:r>
        <w:rPr>
          <w:rFonts w:ascii="Times New Roman" w:hAnsi="Times New Roman" w:cs="Times New Roman"/>
          <w:sz w:val="28"/>
          <w:szCs w:val="28"/>
          <w:lang w:val="kk-KZ"/>
        </w:rPr>
        <w:t>в 1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C95E89">
        <w:rPr>
          <w:rFonts w:ascii="Times New Roman" w:hAnsi="Times New Roman" w:cs="Times New Roman"/>
          <w:sz w:val="28"/>
          <w:szCs w:val="28"/>
        </w:rPr>
        <w:t>: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6248CB">
        <w:rPr>
          <w:rFonts w:ascii="Times New Roman" w:hAnsi="Times New Roman" w:cs="Times New Roman"/>
          <w:sz w:val="28"/>
          <w:szCs w:val="28"/>
        </w:rPr>
        <w:t>1</w:t>
      </w:r>
      <w:r w:rsidRPr="00C95E89">
        <w:rPr>
          <w:rFonts w:ascii="Times New Roman" w:hAnsi="Times New Roman" w:cs="Times New Roman"/>
          <w:sz w:val="28"/>
          <w:szCs w:val="28"/>
        </w:rPr>
        <w:t xml:space="preserve">, </w:t>
      </w:r>
      <w:r w:rsidR="006248CB">
        <w:rPr>
          <w:rFonts w:ascii="Times New Roman" w:hAnsi="Times New Roman" w:cs="Times New Roman"/>
          <w:sz w:val="28"/>
          <w:szCs w:val="28"/>
        </w:rPr>
        <w:t>2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C95E89">
        <w:rPr>
          <w:rFonts w:ascii="Times New Roman" w:hAnsi="Times New Roman" w:cs="Times New Roman"/>
          <w:sz w:val="28"/>
          <w:szCs w:val="28"/>
        </w:rPr>
        <w:t>.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C95E89">
        <w:rPr>
          <w:rFonts w:ascii="Times New Roman" w:hAnsi="Times New Roman" w:cs="Times New Roman"/>
          <w:sz w:val="28"/>
          <w:szCs w:val="28"/>
        </w:rPr>
        <w:t>.202</w:t>
      </w:r>
      <w:r w:rsidR="006248CB">
        <w:rPr>
          <w:rFonts w:ascii="Times New Roman" w:hAnsi="Times New Roman" w:cs="Times New Roman"/>
          <w:sz w:val="28"/>
          <w:szCs w:val="28"/>
        </w:rPr>
        <w:t>4</w:t>
      </w:r>
      <w:r w:rsidRPr="00C95E89">
        <w:rPr>
          <w:rFonts w:ascii="Times New Roman" w:hAnsi="Times New Roman" w:cs="Times New Roman"/>
          <w:sz w:val="28"/>
          <w:szCs w:val="28"/>
        </w:rPr>
        <w:t>г.</w:t>
      </w:r>
    </w:p>
    <w:p w:rsidR="00916B95" w:rsidRPr="00073A2B" w:rsidRDefault="00916B95" w:rsidP="00916B95">
      <w:pPr>
        <w:numPr>
          <w:ilvl w:val="0"/>
          <w:numId w:val="2"/>
        </w:numPr>
        <w:spacing w:after="0" w:line="240" w:lineRule="auto"/>
        <w:ind w:left="284" w:hanging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3A2B">
        <w:rPr>
          <w:rFonts w:ascii="Times New Roman" w:hAnsi="Times New Roman" w:cs="Times New Roman"/>
          <w:sz w:val="28"/>
          <w:szCs w:val="28"/>
          <w:lang w:val="kk-KZ"/>
        </w:rPr>
        <w:t>ИП «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>Жунисова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>», ИИН 72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>0425401818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>, директор Жунисов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>а Ж.А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 xml:space="preserve">., адрес: г.Алматы, 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>проспект Абая, дом 10 «В»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>. Время п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>редастовления заявки: в 1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06, 29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>.2024</w:t>
      </w:r>
      <w:r w:rsidRPr="00073A2B">
        <w:rPr>
          <w:rFonts w:ascii="Times New Roman" w:hAnsi="Times New Roman" w:cs="Times New Roman"/>
          <w:sz w:val="28"/>
          <w:szCs w:val="28"/>
          <w:lang w:val="kk-KZ"/>
        </w:rPr>
        <w:t xml:space="preserve"> г.</w:t>
      </w:r>
      <w:r w:rsidRPr="00073A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</w:p>
    <w:p w:rsidR="00BA64C2" w:rsidRDefault="00BA64C2" w:rsidP="00BA64C2">
      <w:pPr>
        <w:pStyle w:val="a5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09AA" w:rsidRPr="005E4578" w:rsidRDefault="00FB09AA" w:rsidP="00BA64C2">
      <w:pPr>
        <w:pStyle w:val="a4"/>
        <w:ind w:left="0"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5E4578">
        <w:rPr>
          <w:rFonts w:ascii="Times New Roman" w:hAnsi="Times New Roman" w:cs="Times New Roman"/>
          <w:sz w:val="28"/>
          <w:szCs w:val="28"/>
        </w:rPr>
        <w:t xml:space="preserve"> Конкурсные заявки потенциальных поставщиков, представ</w:t>
      </w:r>
      <w:r w:rsidR="004E3557" w:rsidRPr="005E4578">
        <w:rPr>
          <w:rFonts w:ascii="Times New Roman" w:hAnsi="Times New Roman" w:cs="Times New Roman"/>
          <w:sz w:val="28"/>
          <w:szCs w:val="28"/>
          <w:lang w:val="kk-KZ"/>
        </w:rPr>
        <w:t>лены</w:t>
      </w:r>
      <w:r w:rsidRPr="005E4578">
        <w:rPr>
          <w:rFonts w:ascii="Times New Roman" w:hAnsi="Times New Roman" w:cs="Times New Roman"/>
          <w:sz w:val="28"/>
          <w:szCs w:val="28"/>
        </w:rPr>
        <w:t xml:space="preserve"> в установленные сроки до истечения окончательного срока представления конкурсных заявок</w:t>
      </w:r>
      <w:r w:rsidRPr="005E45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7153B" w:rsidRDefault="00E7153B" w:rsidP="00CC0A3E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7153B">
        <w:rPr>
          <w:rFonts w:ascii="Times New Roman" w:hAnsi="Times New Roman" w:cs="Times New Roman"/>
          <w:sz w:val="28"/>
          <w:szCs w:val="28"/>
        </w:rPr>
        <w:t>вскрыты и содержат:</w:t>
      </w:r>
    </w:p>
    <w:p w:rsidR="002218B7" w:rsidRPr="002218B7" w:rsidRDefault="002218B7" w:rsidP="00E7153B">
      <w:pPr>
        <w:pStyle w:val="a5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87"/>
        <w:gridCol w:w="6760"/>
      </w:tblGrid>
      <w:tr w:rsidR="00250871" w:rsidRPr="00E7153B" w:rsidTr="002218B7">
        <w:trPr>
          <w:trHeight w:val="70"/>
        </w:trPr>
        <w:tc>
          <w:tcPr>
            <w:tcW w:w="2987" w:type="dxa"/>
          </w:tcPr>
          <w:p w:rsidR="006173FA" w:rsidRPr="00073A2B" w:rsidRDefault="00FE1BEA" w:rsidP="006173FA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«Рента», ИИН 540220400699, директор Касабекова К.К., адрес: г.Тараз,  ул.Хаджи Мукана, дом 83. Время представления заявки: в 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6173FA" w:rsidRPr="00C95E8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="0061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73FA" w:rsidRPr="00C95E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1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="006173FA" w:rsidRPr="00C95E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6173FA" w:rsidRPr="00C95E8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1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173FA" w:rsidRPr="00C95E8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248CB" w:rsidRPr="00FE1BEA" w:rsidRDefault="006248CB" w:rsidP="00FE1BE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A64C2" w:rsidRPr="00BA64C2" w:rsidRDefault="00BA64C2" w:rsidP="00916B9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23FFE" w:rsidRPr="00C72EED" w:rsidRDefault="00223FFE" w:rsidP="00857A1C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50871" w:rsidRPr="00FB09AA" w:rsidRDefault="00250871" w:rsidP="002508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0" w:type="dxa"/>
          </w:tcPr>
          <w:p w:rsidR="00916B95" w:rsidRPr="00E7153B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1.Заявка на участие в конкурсе</w:t>
            </w:r>
            <w:r w:rsidRPr="00E7153B">
              <w:rPr>
                <w:rFonts w:ascii="Times New Roman" w:hAnsi="Times New Roman" w:cs="Times New Roman"/>
                <w:sz w:val="28"/>
                <w:szCs w:val="28"/>
              </w:rPr>
              <w:t>, составленная на русском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 казахском </w:t>
            </w:r>
            <w:r w:rsidRPr="00E7153B">
              <w:rPr>
                <w:rFonts w:ascii="Times New Roman" w:hAnsi="Times New Roman" w:cs="Times New Roman"/>
                <w:sz w:val="28"/>
                <w:szCs w:val="28"/>
              </w:rPr>
              <w:t>языке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.Сведения об отсутсвии (наличии) налоговой задолженности налогоплательщика задолженности по объязательным пенсионным взносам, объязательным профессиональным пенсионным взносам и социальным отчислениям;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3. </w:t>
            </w:r>
            <w:r w:rsid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Оригинали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платежного поручения подтверждающего внесение обеспечения заявки;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4.Техническая спецификация поставляемых товаров;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Техпаспорт авто транспорта;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 </w:t>
            </w:r>
            <w:r w:rsid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Опыт работы;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Перечень поставляемых товаров;</w:t>
            </w:r>
          </w:p>
          <w:p w:rsidR="007416ED" w:rsidRP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 Правила приобретения товаров и услуг организаций, осуществляющих функции по защите прав ребенка.</w:t>
            </w:r>
          </w:p>
        </w:tc>
      </w:tr>
      <w:tr w:rsidR="00193A81" w:rsidRPr="00E7153B" w:rsidTr="002218B7">
        <w:tc>
          <w:tcPr>
            <w:tcW w:w="2987" w:type="dxa"/>
          </w:tcPr>
          <w:p w:rsidR="00FE1BEA" w:rsidRPr="00FE1BEA" w:rsidRDefault="00FE1BEA" w:rsidP="00FE1BEA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ИП «Жунисова», ИИН 720425401818, директор Жунисова Ж.А., адрес: г.Алматы, проспект Абая, дом 10 «В». Время предастовления заявки: в 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11:06, 29</w:t>
            </w:r>
            <w:r w:rsidR="006173FA" w:rsidRPr="00073A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10.2024</w:t>
            </w:r>
            <w:r w:rsidR="006173FA" w:rsidRPr="00073A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  <w:r w:rsidR="006173FA" w:rsidRPr="00073A2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</w:t>
            </w: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</w:t>
            </w:r>
          </w:p>
          <w:p w:rsidR="006248CB" w:rsidRPr="006248CB" w:rsidRDefault="006248CB" w:rsidP="00FE1BE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93A81" w:rsidRPr="00916B95" w:rsidRDefault="00193A81" w:rsidP="00916B95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760" w:type="dxa"/>
          </w:tcPr>
          <w:p w:rsidR="00916B95" w:rsidRPr="00E7153B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1.Заявка на участие в конкурсе</w:t>
            </w:r>
            <w:r w:rsidRPr="00E7153B">
              <w:rPr>
                <w:rFonts w:ascii="Times New Roman" w:hAnsi="Times New Roman" w:cs="Times New Roman"/>
                <w:sz w:val="28"/>
                <w:szCs w:val="28"/>
              </w:rPr>
              <w:t>, составленная на русском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 казахском </w:t>
            </w:r>
            <w:r w:rsidRPr="00E7153B">
              <w:rPr>
                <w:rFonts w:ascii="Times New Roman" w:hAnsi="Times New Roman" w:cs="Times New Roman"/>
                <w:sz w:val="28"/>
                <w:szCs w:val="28"/>
              </w:rPr>
              <w:t>языке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.Сведения об отсутсвии (наличии) налоговой задолженности налогоплательщика задолженности по объязательным пенсионным взносам, объязательным профессиональным пенсионным взносам и социальным отчислениям;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Талон;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Уведомление ИП;</w:t>
            </w:r>
          </w:p>
          <w:p w:rsidR="00916B95" w:rsidRDefault="00916B95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Оригинал платежного поручения подтверждающего внесение обеспечения заявки;</w:t>
            </w:r>
          </w:p>
          <w:p w:rsidR="00916B95" w:rsidRDefault="00FE1BEA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="00916B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Сертификаты о наличии сертифицированной системы менеджмента качества;</w:t>
            </w:r>
          </w:p>
          <w:p w:rsidR="00916B95" w:rsidRDefault="00FE1BEA" w:rsidP="00916B95">
            <w:pPr>
              <w:pStyle w:val="a5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916B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="00916B95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Характеристики, рекомендательные письма, отзывы;</w:t>
            </w:r>
          </w:p>
          <w:p w:rsidR="00916B95" w:rsidRPr="00966E2E" w:rsidRDefault="00FE1BEA" w:rsidP="00916B95">
            <w:pPr>
              <w:pStyle w:val="a5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8</w:t>
            </w:r>
            <w:r w:rsidR="00916B95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. Опыт работы поставщика;</w:t>
            </w:r>
          </w:p>
          <w:p w:rsidR="00916B95" w:rsidRDefault="00FE1BEA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  <w:r w:rsidR="00916B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.Техническая спецификация поставляемых товаров;</w:t>
            </w:r>
          </w:p>
          <w:p w:rsidR="007416ED" w:rsidRPr="00104812" w:rsidRDefault="00FE1BEA" w:rsidP="00916B9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="00916B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Правила приобретения товаров и услуг организаций, осуществляющих функции по защите прав ребенка.</w:t>
            </w:r>
          </w:p>
        </w:tc>
      </w:tr>
    </w:tbl>
    <w:p w:rsidR="007416ED" w:rsidRDefault="00CC0A3E" w:rsidP="00E7153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18B7" w:rsidRDefault="00E7153B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7153B">
        <w:rPr>
          <w:rFonts w:ascii="Times New Roman" w:hAnsi="Times New Roman" w:cs="Times New Roman"/>
          <w:sz w:val="28"/>
          <w:szCs w:val="28"/>
        </w:rPr>
        <w:t xml:space="preserve"> </w:t>
      </w:r>
      <w:r w:rsidR="007416E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153B">
        <w:rPr>
          <w:rFonts w:ascii="Times New Roman" w:hAnsi="Times New Roman" w:cs="Times New Roman"/>
          <w:sz w:val="28"/>
          <w:szCs w:val="28"/>
        </w:rPr>
        <w:t>При вскрытии конкурсных заявок присутствовали следующие потенциальные поставщики (в случае их присутствия):</w:t>
      </w:r>
    </w:p>
    <w:p w:rsidR="007416ED" w:rsidRPr="002218B7" w:rsidRDefault="007416ED" w:rsidP="00E7153B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218B7" w:rsidRPr="00E7153B" w:rsidTr="002218B7">
        <w:tc>
          <w:tcPr>
            <w:tcW w:w="9747" w:type="dxa"/>
          </w:tcPr>
          <w:p w:rsidR="00FE1BEA" w:rsidRPr="00FE1BEA" w:rsidRDefault="00FE1BEA" w:rsidP="00FE1BEA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«Рента», ИИН 540220400699, директор Касабекова К.К., адрес: г.Тараз,  ул.Хаджи Мукана, дом 83. Время представления заявки: в 1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1, 2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.2024г.</w:t>
            </w:r>
          </w:p>
          <w:p w:rsidR="008669EA" w:rsidRPr="00FE1BEA" w:rsidRDefault="00FE1BEA" w:rsidP="00FE1BEA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E1B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«Жунисова», ИИН 720425401818, директор Жунисова Ж.А., адрес: г.Алматы, проспект Абая, дом 10 «В». Время предастовления заявки: в 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11:06, 29</w:t>
            </w:r>
            <w:r w:rsidR="006173FA" w:rsidRPr="00073A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617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10.2024</w:t>
            </w:r>
            <w:r w:rsidR="006173FA" w:rsidRPr="00073A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  <w:r w:rsidR="006173FA" w:rsidRPr="00073A2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</w:t>
            </w:r>
          </w:p>
        </w:tc>
      </w:tr>
    </w:tbl>
    <w:p w:rsidR="007416ED" w:rsidRDefault="00CC0A3E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</w:p>
    <w:p w:rsidR="00E7153B" w:rsidRDefault="007416ED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C0A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18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Конкурсная комиссия по приобретению </w:t>
      </w:r>
      <w:r w:rsidR="00FE1BEA">
        <w:rPr>
          <w:rFonts w:ascii="Times New Roman" w:hAnsi="Times New Roman" w:cs="Times New Roman"/>
          <w:sz w:val="28"/>
          <w:szCs w:val="28"/>
        </w:rPr>
        <w:t>летних вещей (</w:t>
      </w:r>
      <w:r w:rsidR="00911258">
        <w:rPr>
          <w:rFonts w:ascii="Times New Roman" w:hAnsi="Times New Roman" w:cs="Times New Roman"/>
          <w:sz w:val="28"/>
          <w:szCs w:val="28"/>
        </w:rPr>
        <w:t>одежды</w:t>
      </w:r>
      <w:r w:rsidR="004B70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6B95">
        <w:rPr>
          <w:rFonts w:ascii="Times New Roman" w:hAnsi="Times New Roman" w:cs="Times New Roman"/>
          <w:sz w:val="28"/>
          <w:szCs w:val="28"/>
          <w:lang w:val="kk-KZ"/>
        </w:rPr>
        <w:t>и обуви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916B9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для </w:t>
      </w:r>
      <w:r w:rsidR="006248CB">
        <w:rPr>
          <w:rFonts w:ascii="Times New Roman" w:hAnsi="Times New Roman" w:cs="Times New Roman"/>
          <w:sz w:val="28"/>
          <w:szCs w:val="28"/>
        </w:rPr>
        <w:t>получателей услуг</w:t>
      </w:r>
      <w:r w:rsidR="004B7040">
        <w:rPr>
          <w:rFonts w:ascii="Times New Roman" w:hAnsi="Times New Roman" w:cs="Times New Roman"/>
          <w:sz w:val="28"/>
          <w:szCs w:val="28"/>
        </w:rPr>
        <w:t xml:space="preserve"> в КГУ «Центр социальных услуг «</w:t>
      </w:r>
      <w:r w:rsidR="004B7040">
        <w:rPr>
          <w:rFonts w:ascii="Times New Roman" w:hAnsi="Times New Roman" w:cs="Times New Roman"/>
          <w:sz w:val="28"/>
          <w:szCs w:val="28"/>
          <w:lang w:val="kk-KZ"/>
        </w:rPr>
        <w:t>Сенім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» Управление </w:t>
      </w:r>
      <w:r w:rsidR="00911258">
        <w:rPr>
          <w:rFonts w:ascii="Times New Roman" w:hAnsi="Times New Roman" w:cs="Times New Roman"/>
          <w:sz w:val="28"/>
          <w:szCs w:val="28"/>
        </w:rPr>
        <w:t>занятости и социальных программ</w:t>
      </w:r>
      <w:r w:rsidR="00E7153B" w:rsidRPr="00E7153B">
        <w:rPr>
          <w:rFonts w:ascii="Times New Roman" w:hAnsi="Times New Roman" w:cs="Times New Roman"/>
          <w:sz w:val="28"/>
          <w:szCs w:val="28"/>
        </w:rPr>
        <w:t xml:space="preserve"> города Алматы:</w:t>
      </w:r>
    </w:p>
    <w:p w:rsidR="00AC7E71" w:rsidRDefault="00AC7E71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3484" w:rsidRPr="00E7153B" w:rsidRDefault="00893484" w:rsidP="007416E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7153B" w:rsidRPr="006173FA" w:rsidRDefault="00E7153B" w:rsidP="002218B7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="00FC1F87" w:rsidRPr="00D727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173FA">
        <w:rPr>
          <w:rFonts w:ascii="Times New Roman" w:hAnsi="Times New Roman" w:cs="Times New Roman"/>
          <w:b/>
          <w:sz w:val="28"/>
          <w:szCs w:val="28"/>
          <w:lang w:val="kk-KZ"/>
        </w:rPr>
        <w:t>заместителя директора по социальной работе</w:t>
      </w:r>
      <w:r w:rsidR="004B7040">
        <w:rPr>
          <w:rFonts w:ascii="Times New Roman" w:hAnsi="Times New Roman" w:cs="Times New Roman"/>
          <w:sz w:val="28"/>
          <w:szCs w:val="28"/>
        </w:rPr>
        <w:t xml:space="preserve"> 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Салиева А.Р.</w:t>
      </w:r>
    </w:p>
    <w:p w:rsidR="00FC1F87" w:rsidRDefault="00FC1F87" w:rsidP="002218B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27E6">
        <w:rPr>
          <w:rFonts w:ascii="Times New Roman" w:hAnsi="Times New Roman" w:cs="Times New Roman"/>
          <w:b/>
          <w:sz w:val="28"/>
          <w:szCs w:val="28"/>
          <w:lang w:val="kk-KZ"/>
        </w:rPr>
        <w:t>Члены комиссии:</w:t>
      </w:r>
    </w:p>
    <w:p w:rsidR="006248CB" w:rsidRPr="006173FA" w:rsidRDefault="006248CB" w:rsidP="006248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</w:t>
      </w:r>
      <w:r w:rsidR="00FE1BEA">
        <w:rPr>
          <w:rFonts w:ascii="Times New Roman" w:hAnsi="Times New Roman" w:cs="Times New Roman"/>
          <w:sz w:val="28"/>
          <w:szCs w:val="28"/>
          <w:lang w:val="kk-KZ"/>
        </w:rPr>
        <w:t xml:space="preserve">хозяйственным частям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Амирханов Е.Н.</w:t>
      </w:r>
    </w:p>
    <w:p w:rsidR="006248CB" w:rsidRDefault="006173FA" w:rsidP="006248C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 – Базарбекова Н.А.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248CB" w:rsidRDefault="006173FA" w:rsidP="006248CB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Сестра хозяйка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Айтжанова Р.О.</w:t>
      </w:r>
      <w:r w:rsidR="006248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F0C8F" w:rsidRPr="006173FA" w:rsidRDefault="006248CB" w:rsidP="006248C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Секретарь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специалист по социальной работе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6173FA">
        <w:rPr>
          <w:rFonts w:ascii="Times New Roman" w:hAnsi="Times New Roman" w:cs="Times New Roman"/>
          <w:sz w:val="28"/>
          <w:szCs w:val="28"/>
          <w:lang w:val="kk-KZ"/>
        </w:rPr>
        <w:t>Беркінбай Ж.</w:t>
      </w:r>
    </w:p>
    <w:sectPr w:rsidR="00AF0C8F" w:rsidRPr="00617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27385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4770D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EFA"/>
    <w:multiLevelType w:val="hybridMultilevel"/>
    <w:tmpl w:val="5E4E5096"/>
    <w:lvl w:ilvl="0" w:tplc="01CE74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C09E3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47DA6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B38A9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1EFE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40836"/>
    <w:multiLevelType w:val="hybridMultilevel"/>
    <w:tmpl w:val="3A7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7A45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197D"/>
    <w:multiLevelType w:val="hybridMultilevel"/>
    <w:tmpl w:val="8A5A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A10C4"/>
    <w:multiLevelType w:val="hybridMultilevel"/>
    <w:tmpl w:val="CC7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A2AE0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422CD"/>
    <w:multiLevelType w:val="hybridMultilevel"/>
    <w:tmpl w:val="F2E85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937C7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1382F"/>
    <w:multiLevelType w:val="hybridMultilevel"/>
    <w:tmpl w:val="56BE39FC"/>
    <w:lvl w:ilvl="0" w:tplc="1BEEEF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73AB0"/>
    <w:multiLevelType w:val="hybridMultilevel"/>
    <w:tmpl w:val="E63C0D8E"/>
    <w:lvl w:ilvl="0" w:tplc="1E04E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F70B30"/>
    <w:multiLevelType w:val="hybridMultilevel"/>
    <w:tmpl w:val="2C2C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215DF"/>
    <w:multiLevelType w:val="hybridMultilevel"/>
    <w:tmpl w:val="6986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82E8B"/>
    <w:multiLevelType w:val="hybridMultilevel"/>
    <w:tmpl w:val="6986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71C30"/>
    <w:multiLevelType w:val="hybridMultilevel"/>
    <w:tmpl w:val="1C4AA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45BEE"/>
    <w:multiLevelType w:val="hybridMultilevel"/>
    <w:tmpl w:val="2ED4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10C38"/>
    <w:multiLevelType w:val="hybridMultilevel"/>
    <w:tmpl w:val="2E40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A911FC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91CA8"/>
    <w:multiLevelType w:val="hybridMultilevel"/>
    <w:tmpl w:val="B1466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C6D44"/>
    <w:multiLevelType w:val="hybridMultilevel"/>
    <w:tmpl w:val="1C0A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3"/>
  </w:num>
  <w:num w:numId="4">
    <w:abstractNumId w:val="13"/>
  </w:num>
  <w:num w:numId="5">
    <w:abstractNumId w:val="7"/>
  </w:num>
  <w:num w:numId="6">
    <w:abstractNumId w:val="10"/>
  </w:num>
  <w:num w:numId="7">
    <w:abstractNumId w:val="16"/>
  </w:num>
  <w:num w:numId="8">
    <w:abstractNumId w:val="21"/>
  </w:num>
  <w:num w:numId="9">
    <w:abstractNumId w:val="12"/>
  </w:num>
  <w:num w:numId="10">
    <w:abstractNumId w:val="9"/>
  </w:num>
  <w:num w:numId="11">
    <w:abstractNumId w:val="24"/>
  </w:num>
  <w:num w:numId="12">
    <w:abstractNumId w:val="11"/>
  </w:num>
  <w:num w:numId="13">
    <w:abstractNumId w:val="20"/>
  </w:num>
  <w:num w:numId="14">
    <w:abstractNumId w:val="3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0"/>
  </w:num>
  <w:num w:numId="20">
    <w:abstractNumId w:val="15"/>
  </w:num>
  <w:num w:numId="21">
    <w:abstractNumId w:val="19"/>
  </w:num>
  <w:num w:numId="22">
    <w:abstractNumId w:val="5"/>
  </w:num>
  <w:num w:numId="23">
    <w:abstractNumId w:val="14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5F"/>
    <w:rsid w:val="000D2995"/>
    <w:rsid w:val="000F3B56"/>
    <w:rsid w:val="00104812"/>
    <w:rsid w:val="001356F9"/>
    <w:rsid w:val="00162D05"/>
    <w:rsid w:val="00193A81"/>
    <w:rsid w:val="001C0380"/>
    <w:rsid w:val="0020492B"/>
    <w:rsid w:val="002218B7"/>
    <w:rsid w:val="00223FFE"/>
    <w:rsid w:val="00250871"/>
    <w:rsid w:val="002928B1"/>
    <w:rsid w:val="002E273C"/>
    <w:rsid w:val="00355CBC"/>
    <w:rsid w:val="004B7040"/>
    <w:rsid w:val="004E3557"/>
    <w:rsid w:val="004E785F"/>
    <w:rsid w:val="00500E3E"/>
    <w:rsid w:val="00597CAE"/>
    <w:rsid w:val="005A0340"/>
    <w:rsid w:val="005B3C39"/>
    <w:rsid w:val="005E4578"/>
    <w:rsid w:val="0061059C"/>
    <w:rsid w:val="006170A1"/>
    <w:rsid w:val="006173FA"/>
    <w:rsid w:val="006248CB"/>
    <w:rsid w:val="00684712"/>
    <w:rsid w:val="0069024F"/>
    <w:rsid w:val="006E4ECB"/>
    <w:rsid w:val="00714F26"/>
    <w:rsid w:val="007171F2"/>
    <w:rsid w:val="007256FD"/>
    <w:rsid w:val="00740BCC"/>
    <w:rsid w:val="007416ED"/>
    <w:rsid w:val="0074172C"/>
    <w:rsid w:val="007D4FDB"/>
    <w:rsid w:val="008056BF"/>
    <w:rsid w:val="008567DC"/>
    <w:rsid w:val="00857A1C"/>
    <w:rsid w:val="008669EA"/>
    <w:rsid w:val="00893484"/>
    <w:rsid w:val="008D72C1"/>
    <w:rsid w:val="00911258"/>
    <w:rsid w:val="00916B95"/>
    <w:rsid w:val="00946E5A"/>
    <w:rsid w:val="0095287A"/>
    <w:rsid w:val="00983C17"/>
    <w:rsid w:val="009D3FB7"/>
    <w:rsid w:val="00A018EA"/>
    <w:rsid w:val="00A10F5D"/>
    <w:rsid w:val="00A30102"/>
    <w:rsid w:val="00A33695"/>
    <w:rsid w:val="00AC7E71"/>
    <w:rsid w:val="00AF0C8F"/>
    <w:rsid w:val="00B17D73"/>
    <w:rsid w:val="00B35726"/>
    <w:rsid w:val="00BA64C2"/>
    <w:rsid w:val="00C72EED"/>
    <w:rsid w:val="00CA1291"/>
    <w:rsid w:val="00CC0A3E"/>
    <w:rsid w:val="00D727E6"/>
    <w:rsid w:val="00D82F22"/>
    <w:rsid w:val="00D87739"/>
    <w:rsid w:val="00E14FA9"/>
    <w:rsid w:val="00E20B25"/>
    <w:rsid w:val="00E44E5A"/>
    <w:rsid w:val="00E7153B"/>
    <w:rsid w:val="00EA181B"/>
    <w:rsid w:val="00ED7405"/>
    <w:rsid w:val="00EE3441"/>
    <w:rsid w:val="00EF17B9"/>
    <w:rsid w:val="00EF2FF1"/>
    <w:rsid w:val="00FB09AA"/>
    <w:rsid w:val="00FC1B3A"/>
    <w:rsid w:val="00FC1F87"/>
    <w:rsid w:val="00FE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65A2"/>
  <w15:docId w15:val="{E65E4081-0983-4FD8-8B0E-F2E06EED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09AA"/>
    <w:pPr>
      <w:ind w:left="720"/>
      <w:contextualSpacing/>
    </w:pPr>
  </w:style>
  <w:style w:type="paragraph" w:styleId="a5">
    <w:name w:val="No Spacing"/>
    <w:uiPriority w:val="1"/>
    <w:qFormat/>
    <w:rsid w:val="00FB09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Elvira</cp:lastModifiedBy>
  <cp:revision>51</cp:revision>
  <cp:lastPrinted>2024-06-21T07:18:00Z</cp:lastPrinted>
  <dcterms:created xsi:type="dcterms:W3CDTF">2018-06-18T08:46:00Z</dcterms:created>
  <dcterms:modified xsi:type="dcterms:W3CDTF">2024-11-12T12:13:00Z</dcterms:modified>
</cp:coreProperties>
</file>